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6F0" w:rsidRPr="009D36F0" w:rsidRDefault="009D36F0" w:rsidP="009D36F0">
      <w:pPr>
        <w:pBdr>
          <w:bottom w:val="single" w:sz="6" w:space="19" w:color="D1181A"/>
        </w:pBdr>
        <w:spacing w:after="225" w:line="36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36F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 Федеральную службу судебных приставов возложены новые функции</w:t>
      </w:r>
    </w:p>
    <w:p w:rsidR="009D36F0" w:rsidRPr="009D36F0" w:rsidRDefault="009D36F0" w:rsidP="009D36F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36F0">
        <w:rPr>
          <w:sz w:val="28"/>
          <w:szCs w:val="28"/>
        </w:rPr>
        <w:t xml:space="preserve">26.12.2016 вступило в силу </w:t>
      </w:r>
      <w:r w:rsidRPr="009D36F0">
        <w:rPr>
          <w:sz w:val="28"/>
          <w:szCs w:val="28"/>
        </w:rPr>
        <w:t>постановление Правительства Российской Федерации от 19 декабря 2016 года №1402 «О федеральном органе исполнительной власти, уполномоченном осуществлять ведение государственного реестра юридических лиц, осуществляющих деятельность по возврату просроченной задолженности в качестве основного вида деятельности, и федеральный государственный контроль (надзор) за деятельностью юридических лиц, включенных в указанный реестр».</w:t>
      </w:r>
    </w:p>
    <w:p w:rsidR="009D36F0" w:rsidRDefault="009D36F0" w:rsidP="009D36F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9D36F0">
        <w:rPr>
          <w:sz w:val="28"/>
          <w:szCs w:val="28"/>
        </w:rPr>
        <w:t>В соответствии с указанным постановлением на Федеральную службу судебных приставов возложены полномочия по ведению государственного реестра юридических лиц, осуществляющих деятельность по возврату просроченной задолженности в качестве основного вида деятельности, и федеральному государственному контролю (надзору) за деятельностью юридических лиц, включенных в указанный реестр</w:t>
      </w:r>
      <w:r w:rsidRPr="009D36F0">
        <w:rPr>
          <w:sz w:val="28"/>
          <w:szCs w:val="28"/>
        </w:rPr>
        <w:t>.</w:t>
      </w:r>
    </w:p>
    <w:p w:rsidR="009D36F0" w:rsidRPr="009D36F0" w:rsidRDefault="009D36F0" w:rsidP="009D36F0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27.12.2016</w:t>
      </w:r>
      <w:bookmarkStart w:id="0" w:name="_GoBack"/>
      <w:bookmarkEnd w:id="0"/>
    </w:p>
    <w:p w:rsidR="00BF1099" w:rsidRDefault="009D36F0"/>
    <w:sectPr w:rsidR="00BF1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6F0"/>
    <w:rsid w:val="00451133"/>
    <w:rsid w:val="004C40DD"/>
    <w:rsid w:val="009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2016-12-27T11:03:00Z</dcterms:created>
  <dcterms:modified xsi:type="dcterms:W3CDTF">2016-12-27T12:32:00Z</dcterms:modified>
</cp:coreProperties>
</file>